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6EB" w:rsidRPr="00E16D01" w:rsidRDefault="002766EB" w:rsidP="00610D7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Інформація управління соціального захисту населення про стан оздоровлення пільгових категорій громадян у 2017 році</w:t>
      </w:r>
    </w:p>
    <w:p w:rsidR="002766EB" w:rsidRDefault="002766EB" w:rsidP="00610D7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      Відповідно до Порядку затвердженим постановою Кабінету Міністрів України від 22.02.2006 р. № 187 «Забезпечення санаторно-курортними путівками деяких категорій громадян» до санаторно-курортних закладів за рахунок коштів державного бюджету у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 р. безплатними путівками було забезпечено до санаторіїв підвідомчих Мінсоцполітики 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 ветеран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 ві</w:t>
      </w:r>
      <w:r>
        <w:rPr>
          <w:rFonts w:ascii="Times New Roman" w:hAnsi="Times New Roman" w:cs="Times New Roman"/>
          <w:sz w:val="28"/>
          <w:szCs w:val="28"/>
          <w:lang w:val="uk-UA"/>
        </w:rPr>
        <w:t>йни з них: 25 інвалідів війни, 9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 учасників бойових дій, 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 осіб на яких поширюється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акон 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країни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 «Про статус ветеранів війни та гарантії їх соціального захисту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та 1 особа яка супроводжувала інваліда 1 групи, </w:t>
      </w:r>
      <w:r>
        <w:rPr>
          <w:rFonts w:ascii="Times New Roman" w:hAnsi="Times New Roman" w:cs="Times New Roman"/>
          <w:sz w:val="28"/>
          <w:szCs w:val="28"/>
          <w:lang w:val="uk-UA"/>
        </w:rPr>
        <w:t>55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 інвалід загального захворювання та з дитинства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766EB" w:rsidRPr="005C0A58" w:rsidRDefault="002766EB" w:rsidP="005C0A5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0A58">
        <w:rPr>
          <w:rFonts w:ascii="Times New Roman" w:hAnsi="Times New Roman" w:cs="Times New Roman"/>
          <w:sz w:val="28"/>
          <w:szCs w:val="28"/>
          <w:lang w:val="uk-UA"/>
        </w:rPr>
        <w:t>Відповідно по постанови Кабінету Міністрів України від 28.12.2016 року №1029 «Про встановлення розміру грошової допомоги для компенсації вартості путівок санаторно-курортним закладам і закладам оздоровлення та відпочинку у 2017 році» гранична вартість путівки складала 5250,0 грн.</w:t>
      </w:r>
    </w:p>
    <w:p w:rsidR="002766EB" w:rsidRDefault="002766EB" w:rsidP="00A153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15337">
        <w:rPr>
          <w:rFonts w:ascii="Times New Roman" w:hAnsi="Times New Roman" w:cs="Times New Roman"/>
          <w:sz w:val="28"/>
          <w:szCs w:val="28"/>
          <w:lang w:val="uk-UA"/>
        </w:rPr>
        <w:t>За бюджетною програмою КПКВК 2507030 «Заходи із соціальної, трудової та професійної реабілітації інвалідів» було оздоровлено в санаторно-курортних закладах 37 осіб з інвалідністю загального захворювання та з дитинства, 1 особа яка супроводжувала особу з інвалідністю 1 групи, 3 особи з інвалідністю загального захворювання та з дитинства з захворюванням хребта та спинного мозку на суму</w:t>
      </w:r>
      <w:r w:rsidRPr="00A15337">
        <w:rPr>
          <w:rFonts w:ascii="Times New Roman" w:hAnsi="Times New Roman" w:cs="Times New Roman"/>
          <w:sz w:val="28"/>
          <w:szCs w:val="28"/>
        </w:rPr>
        <w:t xml:space="preserve"> 250753</w:t>
      </w:r>
      <w:r w:rsidRPr="00A15337">
        <w:rPr>
          <w:rFonts w:ascii="Times New Roman" w:hAnsi="Times New Roman" w:cs="Times New Roman"/>
          <w:sz w:val="28"/>
          <w:szCs w:val="28"/>
          <w:lang w:val="uk-UA"/>
        </w:rPr>
        <w:t>,20 грн.</w:t>
      </w:r>
    </w:p>
    <w:p w:rsidR="002766EB" w:rsidRDefault="002766EB" w:rsidP="00A153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337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A15337">
        <w:rPr>
          <w:rFonts w:ascii="Times New Roman" w:hAnsi="Times New Roman" w:cs="Times New Roman"/>
          <w:sz w:val="28"/>
          <w:szCs w:val="28"/>
          <w:lang w:val="uk-UA"/>
        </w:rPr>
        <w:t>юджетною програмою КПКВ 2505150 «Заходи із психологічної реабілітації, соціальної та професійної адаптації учасників антитерористичної операції» за напрямом «Забезпечення санаторно-курортним лікуванням осіб, які постраждали під час проведення антитерористичної операції та яким встановлено статус учасника бойових дій чи інваліда війни» було оздоровлено 3 учасника бойових дій з числа АТО на суму 18 900 грн.</w:t>
      </w:r>
    </w:p>
    <w:p w:rsidR="002766EB" w:rsidRPr="00A15337" w:rsidRDefault="002766EB" w:rsidP="00E16D01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6D01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 забезпечення санаторно-курортним лікуванням ветеранів війни та осіб на яких поширюється дія Закону України «Про статус ветеранів війни, гарантії їх соціального захисту» у м.Лубни</w:t>
      </w:r>
      <w:r>
        <w:rPr>
          <w:rFonts w:ascii="Times New Roman" w:hAnsi="Times New Roman" w:cs="Times New Roman"/>
          <w:sz w:val="28"/>
          <w:szCs w:val="28"/>
          <w:lang w:val="uk-UA"/>
        </w:rPr>
        <w:t>, затвердженої рішенням Лубенської міської ради 10.11.2016,</w:t>
      </w:r>
      <w:r w:rsidRPr="00E16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>утівками за кошти місцевого бюджету було забезпечено 1</w:t>
      </w:r>
      <w:r>
        <w:rPr>
          <w:rFonts w:ascii="Times New Roman" w:hAnsi="Times New Roman" w:cs="Times New Roman"/>
          <w:sz w:val="28"/>
          <w:szCs w:val="28"/>
          <w:lang w:val="uk-UA"/>
        </w:rPr>
        <w:t>9 інвалідів війни на загальну суму 95991,36 грн. у санаторіях за вільним вибором пільговиків.</w:t>
      </w:r>
    </w:p>
    <w:p w:rsidR="002766EB" w:rsidRPr="00CE6BA6" w:rsidRDefault="002766EB" w:rsidP="005C0A5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BA6">
        <w:rPr>
          <w:rFonts w:ascii="Times New Roman" w:hAnsi="Times New Roman" w:cs="Times New Roman"/>
          <w:sz w:val="28"/>
          <w:szCs w:val="28"/>
          <w:lang w:val="uk-UA"/>
        </w:rPr>
        <w:t>На черзі по забезпеченню на санаторно-курортним лікуванням у 2017 році перебувало 106 громадян, які постраждали внаслідок Чорнобильської катастрофи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2766EB" w:rsidRDefault="002766EB" w:rsidP="005C0A5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1EC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Закону України «Про статус і соціальний захист громадян, які постраждали внаслідок Чорнобильської катастрофи»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E16D01">
        <w:rPr>
          <w:rFonts w:ascii="Times New Roman" w:hAnsi="Times New Roman" w:cs="Times New Roman"/>
          <w:sz w:val="28"/>
          <w:szCs w:val="28"/>
          <w:lang w:val="uk-UA"/>
        </w:rPr>
        <w:t>бюджетної програми 1501200 «Соціальний захист громадян, які постраждали внаслідок Чорнобильської катастрофи»</w:t>
      </w:r>
      <w:r>
        <w:rPr>
          <w:sz w:val="28"/>
          <w:szCs w:val="28"/>
          <w:lang w:val="uk-UA"/>
        </w:rPr>
        <w:t xml:space="preserve"> 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>в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10D7B">
        <w:rPr>
          <w:rFonts w:ascii="Times New Roman" w:hAnsi="Times New Roman" w:cs="Times New Roman"/>
          <w:sz w:val="28"/>
          <w:szCs w:val="28"/>
          <w:lang w:val="uk-UA"/>
        </w:rPr>
        <w:t xml:space="preserve"> році </w:t>
      </w:r>
      <w:r w:rsidRPr="005C0A58">
        <w:rPr>
          <w:rFonts w:ascii="Times New Roman" w:hAnsi="Times New Roman" w:cs="Times New Roman"/>
          <w:sz w:val="28"/>
          <w:szCs w:val="28"/>
          <w:lang w:val="uk-UA"/>
        </w:rPr>
        <w:t>був оздоровлений 81 чоловік на суму 423993,00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Pr="005C0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766EB" w:rsidRPr="005C0A58" w:rsidRDefault="002766EB" w:rsidP="005C0A5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6D01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0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надання щорічної грошової допомоги для компенсації вартості путівок санаторно-курортним закладам громадянам, які постраждали внаслідок Чорнобильської катастрофи</w:t>
      </w:r>
      <w:r w:rsidRPr="005C0A58">
        <w:rPr>
          <w:rFonts w:ascii="Times New Roman" w:hAnsi="Times New Roman" w:cs="Times New Roman"/>
          <w:sz w:val="28"/>
          <w:szCs w:val="28"/>
          <w:lang w:val="uk-UA"/>
        </w:rPr>
        <w:t xml:space="preserve"> у м.Лубни на 2017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Лубенської міської ради 12.07.2017, </w:t>
      </w:r>
      <w:r w:rsidRPr="005C0A58">
        <w:rPr>
          <w:rFonts w:ascii="Times New Roman" w:hAnsi="Times New Roman" w:cs="Times New Roman"/>
          <w:sz w:val="28"/>
          <w:szCs w:val="28"/>
          <w:lang w:val="uk-UA"/>
        </w:rPr>
        <w:t>за рахунок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коштів</w:t>
      </w:r>
      <w:r w:rsidRPr="005C0A58">
        <w:rPr>
          <w:rFonts w:ascii="Times New Roman" w:hAnsi="Times New Roman" w:cs="Times New Roman"/>
          <w:sz w:val="28"/>
          <w:szCs w:val="28"/>
          <w:lang w:val="uk-UA"/>
        </w:rPr>
        <w:t xml:space="preserve"> місцевого бюджету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виплачена компенсація вартості путівок </w:t>
      </w:r>
      <w:r w:rsidRPr="005C0A58">
        <w:rPr>
          <w:rFonts w:ascii="Times New Roman" w:hAnsi="Times New Roman" w:cs="Times New Roman"/>
          <w:sz w:val="28"/>
          <w:szCs w:val="28"/>
          <w:lang w:val="uk-UA"/>
        </w:rPr>
        <w:t xml:space="preserve">25 </w:t>
      </w:r>
      <w:r>
        <w:rPr>
          <w:rFonts w:ascii="Times New Roman" w:hAnsi="Times New Roman" w:cs="Times New Roman"/>
          <w:sz w:val="28"/>
          <w:szCs w:val="28"/>
          <w:lang w:val="uk-UA"/>
        </w:rPr>
        <w:t>пільговикам</w:t>
      </w:r>
      <w:r w:rsidRPr="005C0A58">
        <w:rPr>
          <w:rFonts w:ascii="Times New Roman" w:hAnsi="Times New Roman" w:cs="Times New Roman"/>
          <w:sz w:val="28"/>
          <w:szCs w:val="28"/>
          <w:lang w:val="uk-UA"/>
        </w:rPr>
        <w:t xml:space="preserve"> на суму 128491,86 грн.</w:t>
      </w:r>
    </w:p>
    <w:p w:rsidR="002766EB" w:rsidRDefault="002766EB" w:rsidP="00610D7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6EB" w:rsidRPr="00673E52" w:rsidRDefault="002766EB" w:rsidP="00610D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управління соціального</w:t>
      </w:r>
    </w:p>
    <w:p w:rsidR="002766EB" w:rsidRPr="00673E52" w:rsidRDefault="002766EB" w:rsidP="00610D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захисту населення виконавчого комітету</w:t>
      </w:r>
    </w:p>
    <w:p w:rsidR="002766EB" w:rsidRPr="00673E52" w:rsidRDefault="002766EB" w:rsidP="00610D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Лубенської міської ради</w:t>
      </w: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</w:t>
      </w:r>
      <w:r w:rsidRPr="00673E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В.О. Щербак</w:t>
      </w:r>
    </w:p>
    <w:p w:rsidR="002766EB" w:rsidRPr="00610D7B" w:rsidRDefault="002766EB" w:rsidP="00610D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766EB" w:rsidRPr="00610D7B" w:rsidSect="00555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6304"/>
    <w:multiLevelType w:val="hybridMultilevel"/>
    <w:tmpl w:val="6A8E282C"/>
    <w:lvl w:ilvl="0" w:tplc="179C2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B6A"/>
    <w:rsid w:val="000876EC"/>
    <w:rsid w:val="002766EB"/>
    <w:rsid w:val="00555B20"/>
    <w:rsid w:val="005C0A58"/>
    <w:rsid w:val="00610D7B"/>
    <w:rsid w:val="00673E52"/>
    <w:rsid w:val="006E5B6A"/>
    <w:rsid w:val="00910A50"/>
    <w:rsid w:val="00A15337"/>
    <w:rsid w:val="00BB1EC4"/>
    <w:rsid w:val="00CD0CB2"/>
    <w:rsid w:val="00CE6BA6"/>
    <w:rsid w:val="00D006D3"/>
    <w:rsid w:val="00E16D01"/>
    <w:rsid w:val="00E90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B2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99"/>
    <w:qFormat/>
    <w:rsid w:val="006E5B6A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E5B6A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rvts23">
    <w:name w:val="rvts23"/>
    <w:basedOn w:val="DefaultParagraphFont"/>
    <w:uiPriority w:val="99"/>
    <w:rsid w:val="00910A50"/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910A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610D7B"/>
    <w:pPr>
      <w:ind w:left="720"/>
    </w:pPr>
  </w:style>
  <w:style w:type="paragraph" w:customStyle="1" w:styleId="a">
    <w:name w:val="Знак"/>
    <w:basedOn w:val="Normal"/>
    <w:uiPriority w:val="99"/>
    <w:rsid w:val="00A153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Знак1"/>
    <w:basedOn w:val="Normal"/>
    <w:uiPriority w:val="99"/>
    <w:rsid w:val="00E16D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2</Pages>
  <Words>474</Words>
  <Characters>2707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Sheff</dc:creator>
  <cp:keywords/>
  <dc:description/>
  <cp:lastModifiedBy>Yuser</cp:lastModifiedBy>
  <cp:revision>6</cp:revision>
  <dcterms:created xsi:type="dcterms:W3CDTF">2017-01-12T12:23:00Z</dcterms:created>
  <dcterms:modified xsi:type="dcterms:W3CDTF">2018-02-27T12:31:00Z</dcterms:modified>
</cp:coreProperties>
</file>